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2563EB" w:color="auto" w:val="clear"/>
        <w:spacing w:after="0" w:before="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42"/>
          <w:szCs w:val="42"/>
        </w:rPr>
        <w:t xml:space="preserve">[Your Name]</w:t>
      </w:r>
    </w:p>
    <w:p>
      <w:pPr>
        <w:shd w:fill="2563EB" w:color="auto" w:val="clear"/>
        <w:spacing w:after="360"/>
        <w:ind w:left="120" w:right="120"/>
      </w:pPr>
      <w:r>
        <w:rPr>
          <w:rFonts w:ascii="Calibri" w:cs="Calibri" w:eastAsia="Calibri" w:hAnsi="Calibri"/>
          <w:color w:val="FFFFFF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Re: Software Engineer application: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 / Engineering Team],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Your job post says [Company] is [scaling X / migrating Y / building Z]. That is the exact problem I spent the last [X] years on at [Current Company], where I [owned / built / led] [system or feature].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2"/>
          <w:szCs w:val="22"/>
        </w:rPr>
        <w:t xml:space="preserve">Cut [metric: p95 latency / build time / incident count] by [X]% by [specific technical change].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2"/>
          <w:szCs w:val="22"/>
        </w:rPr>
        <w:t xml:space="preserve">Shipped [feature or service] used by [X] users, with [X]% test coverage and zero rollbacks in [period].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2"/>
          <w:szCs w:val="22"/>
        </w:rPr>
        <w:t xml:space="preserve">Mentored [X] engineers and ran code reviews on [X] pull requests per week.</w:t>
      </w:r>
    </w:p>
    <w:p>
      <w:pPr>
        <w:spacing w:after="100"/>
      </w:pP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Your stack lists [Tech 1], [Tech 2], and [Tech 3]. I work in [Tech 1] and [Tech 2] daily and have used [Tech 3] on [project]. You can see how I write and document code at [GitHub / portfolio link].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would welcome 20 minutes to talk about [specific challenge from the job post]. I can start on [date / notice period].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Best regards,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2026-10-05T00:13:26.181Z</dcterms:created>
  <dcterms:modified xsi:type="dcterms:W3CDTF">2026-10-05T00:13:26.181Z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